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CC" w:rsidRPr="00235FCC" w:rsidRDefault="00235FCC" w:rsidP="00663C50">
      <w:pPr>
        <w:rPr>
          <w:b/>
          <w:sz w:val="28"/>
          <w:szCs w:val="28"/>
        </w:rPr>
      </w:pPr>
      <w:r w:rsidRPr="00235FCC">
        <w:rPr>
          <w:b/>
          <w:sz w:val="28"/>
          <w:szCs w:val="28"/>
        </w:rPr>
        <w:t>Word – Tutorial 1</w:t>
      </w:r>
    </w:p>
    <w:p w:rsidR="00235FCC" w:rsidRDefault="00235FCC" w:rsidP="00663C50"/>
    <w:p w:rsidR="00663C50" w:rsidRPr="00BF22CB" w:rsidRDefault="00663C50" w:rsidP="00663C50">
      <w:pPr>
        <w:rPr>
          <w:sz w:val="24"/>
          <w:szCs w:val="24"/>
        </w:rPr>
      </w:pPr>
      <w:r w:rsidRPr="00BF22CB">
        <w:rPr>
          <w:sz w:val="24"/>
          <w:szCs w:val="24"/>
        </w:rPr>
        <w:t xml:space="preserve">There </w:t>
      </w:r>
      <w:r w:rsidR="00235FCC" w:rsidRPr="00BF22CB">
        <w:rPr>
          <w:sz w:val="24"/>
          <w:szCs w:val="24"/>
        </w:rPr>
        <w:t>are no Data Files needed for this Tutorial</w:t>
      </w:r>
      <w:r w:rsidRPr="00BF22CB">
        <w:rPr>
          <w:sz w:val="24"/>
          <w:szCs w:val="24"/>
        </w:rPr>
        <w:t>.</w:t>
      </w:r>
    </w:p>
    <w:p w:rsidR="00663C50" w:rsidRPr="00BF22CB" w:rsidRDefault="00663C50" w:rsidP="00663C50">
      <w:pPr>
        <w:rPr>
          <w:sz w:val="24"/>
          <w:szCs w:val="24"/>
        </w:rPr>
      </w:pPr>
      <w:r w:rsidRPr="00BF22CB">
        <w:rPr>
          <w:sz w:val="24"/>
          <w:szCs w:val="24"/>
        </w:rPr>
        <w:t xml:space="preserve">Andrew asks you to write a letter to a local author, </w:t>
      </w:r>
      <w:proofErr w:type="spellStart"/>
      <w:r w:rsidRPr="00BF22CB">
        <w:rPr>
          <w:sz w:val="24"/>
          <w:szCs w:val="24"/>
        </w:rPr>
        <w:t>Philippa</w:t>
      </w:r>
      <w:proofErr w:type="spellEnd"/>
      <w:r w:rsidRPr="00BF22CB">
        <w:rPr>
          <w:sz w:val="24"/>
          <w:szCs w:val="24"/>
        </w:rPr>
        <w:t xml:space="preserve"> Gallatin, inviting her to an upcoming convention. He also asks you to create an envelope for the letter. You’ll create the letter and envelope by completing the following steps. (Note: Text you need to type is shown in bold for ease of reference only; do not bold the text unless otherwise instructed.)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Open a new blank document.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Compare your screen to the checklist in Figure 1-12, and change any settings if necessary. In particular, make sure that nonprinting characters are displayed.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5FCC" w:rsidRPr="00235FCC" w:rsidTr="00235FCC">
        <w:tc>
          <w:tcPr>
            <w:tcW w:w="4788" w:type="dxa"/>
            <w:shd w:val="clear" w:color="auto" w:fill="00B0F0"/>
          </w:tcPr>
          <w:p w:rsidR="00235FCC" w:rsidRPr="00235FCC" w:rsidRDefault="00235FCC" w:rsidP="00663C50">
            <w:pPr>
              <w:rPr>
                <w:b/>
              </w:rPr>
            </w:pPr>
            <w:r w:rsidRPr="00235FCC">
              <w:rPr>
                <w:b/>
              </w:rPr>
              <w:t>Window Element</w:t>
            </w:r>
          </w:p>
        </w:tc>
        <w:tc>
          <w:tcPr>
            <w:tcW w:w="4788" w:type="dxa"/>
            <w:shd w:val="clear" w:color="auto" w:fill="00B0F0"/>
          </w:tcPr>
          <w:p w:rsidR="00235FCC" w:rsidRPr="00235FCC" w:rsidRDefault="00235FCC" w:rsidP="00663C50">
            <w:pPr>
              <w:rPr>
                <w:b/>
              </w:rPr>
            </w:pPr>
            <w:r w:rsidRPr="00235FCC">
              <w:rPr>
                <w:b/>
              </w:rPr>
              <w:t>Setting</w:t>
            </w:r>
          </w:p>
        </w:tc>
      </w:tr>
      <w:tr w:rsidR="00235FCC" w:rsidTr="00235FCC">
        <w:tc>
          <w:tcPr>
            <w:tcW w:w="4788" w:type="dxa"/>
          </w:tcPr>
          <w:p w:rsidR="00235FCC" w:rsidRDefault="00235FCC" w:rsidP="00663C50">
            <w:r>
              <w:t>Nonprinting Characters</w:t>
            </w:r>
          </w:p>
        </w:tc>
        <w:tc>
          <w:tcPr>
            <w:tcW w:w="4788" w:type="dxa"/>
          </w:tcPr>
          <w:p w:rsidR="00235FCC" w:rsidRDefault="00235FCC" w:rsidP="00663C50">
            <w:r>
              <w:t>Displayed</w:t>
            </w:r>
          </w:p>
        </w:tc>
      </w:tr>
      <w:tr w:rsidR="00235FCC" w:rsidTr="00235FCC">
        <w:tc>
          <w:tcPr>
            <w:tcW w:w="4788" w:type="dxa"/>
          </w:tcPr>
          <w:p w:rsidR="00235FCC" w:rsidRDefault="00235FCC" w:rsidP="00663C50">
            <w:r>
              <w:t>Rulers</w:t>
            </w:r>
          </w:p>
        </w:tc>
        <w:tc>
          <w:tcPr>
            <w:tcW w:w="4788" w:type="dxa"/>
          </w:tcPr>
          <w:p w:rsidR="00235FCC" w:rsidRDefault="00235FCC" w:rsidP="00663C50">
            <w:r>
              <w:t>Displayed</w:t>
            </w:r>
          </w:p>
        </w:tc>
      </w:tr>
      <w:tr w:rsidR="00235FCC" w:rsidTr="00235FCC">
        <w:tc>
          <w:tcPr>
            <w:tcW w:w="4788" w:type="dxa"/>
          </w:tcPr>
          <w:p w:rsidR="00235FCC" w:rsidRDefault="00235FCC" w:rsidP="00663C50">
            <w:r>
              <w:t>Word Window</w:t>
            </w:r>
          </w:p>
        </w:tc>
        <w:tc>
          <w:tcPr>
            <w:tcW w:w="4788" w:type="dxa"/>
          </w:tcPr>
          <w:p w:rsidR="00235FCC" w:rsidRDefault="00235FCC" w:rsidP="00663C50">
            <w:r>
              <w:t>Maximized</w:t>
            </w:r>
          </w:p>
        </w:tc>
      </w:tr>
      <w:tr w:rsidR="00235FCC" w:rsidTr="00235FCC">
        <w:tc>
          <w:tcPr>
            <w:tcW w:w="4788" w:type="dxa"/>
          </w:tcPr>
          <w:p w:rsidR="00235FCC" w:rsidRDefault="00235FCC" w:rsidP="00663C50">
            <w:r>
              <w:t>Zoom</w:t>
            </w:r>
          </w:p>
        </w:tc>
        <w:tc>
          <w:tcPr>
            <w:tcW w:w="4788" w:type="dxa"/>
          </w:tcPr>
          <w:p w:rsidR="00235FCC" w:rsidRDefault="00235FCC" w:rsidP="00663C50">
            <w:r>
              <w:t>Page Width</w:t>
            </w:r>
          </w:p>
        </w:tc>
      </w:tr>
      <w:tr w:rsidR="00235FCC" w:rsidTr="00235FCC">
        <w:tc>
          <w:tcPr>
            <w:tcW w:w="4788" w:type="dxa"/>
          </w:tcPr>
          <w:p w:rsidR="00235FCC" w:rsidRDefault="00235FCC" w:rsidP="00663C50">
            <w:r>
              <w:t>Font</w:t>
            </w:r>
          </w:p>
        </w:tc>
        <w:tc>
          <w:tcPr>
            <w:tcW w:w="4788" w:type="dxa"/>
          </w:tcPr>
          <w:p w:rsidR="00235FCC" w:rsidRDefault="00235FCC" w:rsidP="00663C50">
            <w:r>
              <w:t>Identical to setting shown in figures</w:t>
            </w:r>
          </w:p>
        </w:tc>
      </w:tr>
      <w:tr w:rsidR="00235FCC" w:rsidTr="00235FCC">
        <w:tc>
          <w:tcPr>
            <w:tcW w:w="4788" w:type="dxa"/>
          </w:tcPr>
          <w:p w:rsidR="00235FCC" w:rsidRDefault="00235FCC" w:rsidP="00663C50">
            <w:r>
              <w:t>Font Size</w:t>
            </w:r>
          </w:p>
        </w:tc>
        <w:tc>
          <w:tcPr>
            <w:tcW w:w="4788" w:type="dxa"/>
          </w:tcPr>
          <w:p w:rsidR="00235FCC" w:rsidRDefault="00235FCC" w:rsidP="00663C50">
            <w:r>
              <w:t>Identical to setting shown in figures</w:t>
            </w:r>
          </w:p>
        </w:tc>
      </w:tr>
    </w:tbl>
    <w:p w:rsidR="00235FCC" w:rsidRPr="00235FCC" w:rsidRDefault="00235FCC" w:rsidP="00663C50">
      <w:pPr>
        <w:rPr>
          <w:b/>
        </w:rPr>
      </w:pPr>
      <w:r w:rsidRPr="00235FCC">
        <w:rPr>
          <w:b/>
        </w:rPr>
        <w:t>Figure 1-12: Word Window Checklist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Press the Enter key four times to insert enough space for the company letterhead.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Type the date November 25, 2010 using AutoComplete for “November.”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Press the Enter key twice, then type the following inside address, using the default</w:t>
      </w:r>
      <w:r w:rsidR="00235FCC" w:rsidRPr="00BF22CB">
        <w:rPr>
          <w:sz w:val="24"/>
          <w:szCs w:val="24"/>
        </w:rPr>
        <w:t xml:space="preserve"> </w:t>
      </w:r>
      <w:r w:rsidRPr="00BF22CB">
        <w:rPr>
          <w:sz w:val="24"/>
          <w:szCs w:val="24"/>
        </w:rPr>
        <w:t>paragraph spacing for now:</w:t>
      </w:r>
    </w:p>
    <w:p w:rsidR="00663C50" w:rsidRPr="00BF22CB" w:rsidRDefault="00663C50" w:rsidP="00235FCC">
      <w:pPr>
        <w:spacing w:after="0" w:line="240" w:lineRule="auto"/>
        <w:rPr>
          <w:b/>
          <w:sz w:val="24"/>
          <w:szCs w:val="24"/>
        </w:rPr>
      </w:pPr>
      <w:proofErr w:type="spellStart"/>
      <w:r w:rsidRPr="00BF22CB">
        <w:rPr>
          <w:b/>
          <w:sz w:val="24"/>
          <w:szCs w:val="24"/>
        </w:rPr>
        <w:t>Philippa</w:t>
      </w:r>
      <w:proofErr w:type="spellEnd"/>
      <w:r w:rsidRPr="00BF22CB">
        <w:rPr>
          <w:b/>
          <w:sz w:val="24"/>
          <w:szCs w:val="24"/>
        </w:rPr>
        <w:t xml:space="preserve"> Gallatin</w:t>
      </w:r>
    </w:p>
    <w:p w:rsidR="00663C50" w:rsidRPr="00BF22CB" w:rsidRDefault="00663C50" w:rsidP="00235FCC">
      <w:pPr>
        <w:spacing w:after="0" w:line="240" w:lineRule="auto"/>
        <w:rPr>
          <w:b/>
          <w:sz w:val="24"/>
          <w:szCs w:val="24"/>
        </w:rPr>
      </w:pPr>
      <w:r w:rsidRPr="00BF22CB">
        <w:rPr>
          <w:b/>
          <w:sz w:val="24"/>
          <w:szCs w:val="24"/>
        </w:rPr>
        <w:t>787 First Street</w:t>
      </w:r>
    </w:p>
    <w:p w:rsidR="00663C50" w:rsidRPr="00BF22CB" w:rsidRDefault="00663C50" w:rsidP="00235FCC">
      <w:pPr>
        <w:spacing w:after="0" w:line="240" w:lineRule="auto"/>
        <w:rPr>
          <w:b/>
          <w:sz w:val="24"/>
          <w:szCs w:val="24"/>
        </w:rPr>
      </w:pPr>
      <w:r w:rsidRPr="00BF22CB">
        <w:rPr>
          <w:b/>
          <w:sz w:val="24"/>
          <w:szCs w:val="24"/>
        </w:rPr>
        <w:t>Albany, NY 12205</w:t>
      </w:r>
    </w:p>
    <w:p w:rsidR="00235FCC" w:rsidRPr="00BF22CB" w:rsidRDefault="00235FCC" w:rsidP="00235FCC">
      <w:pPr>
        <w:spacing w:after="0" w:line="240" w:lineRule="auto"/>
        <w:rPr>
          <w:b/>
          <w:sz w:val="24"/>
          <w:szCs w:val="24"/>
        </w:rPr>
      </w:pPr>
    </w:p>
    <w:p w:rsidR="00476A06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 xml:space="preserve">Press the Enter key twice, </w:t>
      </w:r>
      <w:proofErr w:type="gramStart"/>
      <w:r w:rsidRPr="00BF22CB">
        <w:rPr>
          <w:sz w:val="24"/>
          <w:szCs w:val="24"/>
        </w:rPr>
        <w:t>then</w:t>
      </w:r>
      <w:proofErr w:type="gramEnd"/>
      <w:r w:rsidRPr="00BF22CB">
        <w:rPr>
          <w:sz w:val="24"/>
          <w:szCs w:val="24"/>
        </w:rPr>
        <w:t xml:space="preserve"> type the letter’s salutation, body, complimentary closing, and signature line, as shown in Figure 1-34</w:t>
      </w:r>
      <w:r w:rsidR="0006109E" w:rsidRPr="00BF22CB">
        <w:rPr>
          <w:sz w:val="24"/>
          <w:szCs w:val="24"/>
        </w:rPr>
        <w:t xml:space="preserve"> below</w:t>
      </w:r>
      <w:r w:rsidRPr="00BF22CB">
        <w:rPr>
          <w:sz w:val="24"/>
          <w:szCs w:val="24"/>
        </w:rPr>
        <w:t>. Accept any relevant AutoCorrect suggestions. Use the default line and paragraph spacing; do not insert any extra blank paragraphs.</w:t>
      </w:r>
    </w:p>
    <w:p w:rsidR="00235FCC" w:rsidRDefault="00235FCC" w:rsidP="00663C50">
      <w:r>
        <w:rPr>
          <w:noProof/>
          <w:lang w:val="en-US"/>
        </w:rPr>
        <w:lastRenderedPageBreak/>
        <w:drawing>
          <wp:inline distT="0" distB="0" distL="0" distR="0">
            <wp:extent cx="7098453" cy="3048000"/>
            <wp:effectExtent l="19050" t="1905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453" cy="3048000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35FCC" w:rsidRPr="0006109E" w:rsidRDefault="0006109E" w:rsidP="00663C50">
      <w:pPr>
        <w:rPr>
          <w:b/>
          <w:sz w:val="24"/>
          <w:szCs w:val="24"/>
        </w:rPr>
      </w:pPr>
      <w:r w:rsidRPr="0006109E">
        <w:rPr>
          <w:b/>
          <w:sz w:val="24"/>
          <w:szCs w:val="24"/>
        </w:rPr>
        <w:t>Figure 1-34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 xml:space="preserve">Save your work as </w:t>
      </w:r>
      <w:r w:rsidRPr="00BF22CB">
        <w:rPr>
          <w:b/>
          <w:sz w:val="24"/>
          <w:szCs w:val="24"/>
        </w:rPr>
        <w:t>Gallatin Letter</w:t>
      </w:r>
      <w:r w:rsidRPr="00BF22CB">
        <w:rPr>
          <w:sz w:val="24"/>
          <w:szCs w:val="24"/>
        </w:rPr>
        <w:t xml:space="preserve"> </w:t>
      </w:r>
      <w:r w:rsidR="0006109E" w:rsidRPr="00BF22CB">
        <w:rPr>
          <w:sz w:val="24"/>
          <w:szCs w:val="24"/>
        </w:rPr>
        <w:t>on your Desktop</w:t>
      </w:r>
      <w:r w:rsidRPr="00BF22CB">
        <w:rPr>
          <w:sz w:val="24"/>
          <w:szCs w:val="24"/>
        </w:rPr>
        <w:t>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Practice using the keyboard to move the insertion point around the document. Use the arrow keys so the insertion point is positioned immediately to the right of the “</w:t>
      </w:r>
      <w:proofErr w:type="gramStart"/>
      <w:r w:rsidRPr="00BF22CB">
        <w:rPr>
          <w:sz w:val="24"/>
          <w:szCs w:val="24"/>
        </w:rPr>
        <w:t>a</w:t>
      </w:r>
      <w:proofErr w:type="gramEnd"/>
      <w:r w:rsidRPr="00BF22CB">
        <w:rPr>
          <w:sz w:val="24"/>
          <w:szCs w:val="24"/>
        </w:rPr>
        <w:t>”</w:t>
      </w:r>
      <w:r w:rsidR="0006109E" w:rsidRPr="00BF22CB">
        <w:rPr>
          <w:sz w:val="24"/>
          <w:szCs w:val="24"/>
        </w:rPr>
        <w:t xml:space="preserve"> </w:t>
      </w:r>
      <w:r w:rsidRPr="00BF22CB">
        <w:rPr>
          <w:sz w:val="24"/>
          <w:szCs w:val="24"/>
        </w:rPr>
        <w:t>in “</w:t>
      </w:r>
      <w:proofErr w:type="spellStart"/>
      <w:r w:rsidRPr="00BF22CB">
        <w:rPr>
          <w:sz w:val="24"/>
          <w:szCs w:val="24"/>
        </w:rPr>
        <w:t>Philippa</w:t>
      </w:r>
      <w:proofErr w:type="spellEnd"/>
      <w:r w:rsidRPr="00BF22CB">
        <w:rPr>
          <w:sz w:val="24"/>
          <w:szCs w:val="24"/>
        </w:rPr>
        <w:t>” in the inside address.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 xml:space="preserve">Press the spacebar and then type </w:t>
      </w:r>
      <w:r w:rsidRPr="00BF22CB">
        <w:rPr>
          <w:b/>
          <w:sz w:val="24"/>
          <w:szCs w:val="24"/>
        </w:rPr>
        <w:t>M.</w:t>
      </w:r>
      <w:r w:rsidRPr="00BF22CB">
        <w:rPr>
          <w:sz w:val="24"/>
          <w:szCs w:val="24"/>
        </w:rPr>
        <w:t>, so the first Line of the inside address reads “</w:t>
      </w:r>
      <w:proofErr w:type="spellStart"/>
      <w:r w:rsidRPr="00BF22CB">
        <w:rPr>
          <w:sz w:val="24"/>
          <w:szCs w:val="24"/>
        </w:rPr>
        <w:t>Philippa</w:t>
      </w:r>
      <w:proofErr w:type="spellEnd"/>
      <w:r w:rsidRPr="00BF22CB">
        <w:rPr>
          <w:sz w:val="24"/>
          <w:szCs w:val="24"/>
        </w:rPr>
        <w:t xml:space="preserve"> M. Gallatin.” (Don’t forget the period after the middle initial.)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Undo the change and then redo it.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Scroll to the beginning of the document and proofread your work.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Correct any misspelled words marked by wavy red lines. If the correct spelling of a word does not appear in the shortcut menu, close the list, and then make the correction yourself. Remove any red wavy lines below words that are spelled correctly.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Click at the end of Andrew’s name in the signature line, press the Enter key twice, and type your initials in lowercase.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 xml:space="preserve">Select the </w:t>
      </w:r>
      <w:proofErr w:type="gramStart"/>
      <w:r w:rsidRPr="00BF22CB">
        <w:rPr>
          <w:sz w:val="24"/>
          <w:szCs w:val="24"/>
        </w:rPr>
        <w:t>inside address</w:t>
      </w:r>
      <w:proofErr w:type="gramEnd"/>
      <w:r w:rsidRPr="00BF22CB">
        <w:rPr>
          <w:sz w:val="24"/>
          <w:szCs w:val="24"/>
        </w:rPr>
        <w:t xml:space="preserve"> and remove the extra paragraph spacing from the selected paragraphs.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Select the entire document and change the line spacing to single spacing.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 xml:space="preserve">Save your changes to the letter, </w:t>
      </w:r>
      <w:r w:rsidR="00DC0576">
        <w:rPr>
          <w:sz w:val="24"/>
          <w:szCs w:val="24"/>
        </w:rPr>
        <w:t>and email the document to 2014cbtl121@gmail.com</w:t>
      </w:r>
      <w:r w:rsidRPr="00BF22CB">
        <w:rPr>
          <w:sz w:val="24"/>
          <w:szCs w:val="24"/>
        </w:rPr>
        <w:t>.</w:t>
      </w:r>
    </w:p>
    <w:p w:rsidR="001A06FA" w:rsidRPr="00BF22CB" w:rsidRDefault="001A06FA" w:rsidP="00663C50">
      <w:pPr>
        <w:rPr>
          <w:sz w:val="24"/>
          <w:szCs w:val="24"/>
        </w:rPr>
      </w:pPr>
      <w:r w:rsidRPr="00BF22CB">
        <w:rPr>
          <w:sz w:val="24"/>
          <w:szCs w:val="24"/>
        </w:rPr>
        <w:t>SKILL DEVELOPMENT:</w:t>
      </w:r>
      <w:bookmarkStart w:id="0" w:name="_GoBack"/>
      <w:bookmarkEnd w:id="0"/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Add an envelope to the document. Use your own address as the delivery address. Do not include a return address.</w:t>
      </w:r>
    </w:p>
    <w:p w:rsidR="00663C50" w:rsidRPr="00BF22CB" w:rsidRDefault="00663C50" w:rsidP="001A06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22CB">
        <w:rPr>
          <w:sz w:val="24"/>
          <w:szCs w:val="24"/>
        </w:rPr>
        <w:t>Save your changes and close the document.</w:t>
      </w:r>
    </w:p>
    <w:sectPr w:rsidR="00663C50" w:rsidRPr="00BF22CB" w:rsidSect="00235F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87" w:rsidRDefault="00322B87" w:rsidP="00663C50">
      <w:pPr>
        <w:spacing w:after="0" w:line="240" w:lineRule="auto"/>
      </w:pPr>
      <w:r>
        <w:separator/>
      </w:r>
    </w:p>
  </w:endnote>
  <w:endnote w:type="continuationSeparator" w:id="0">
    <w:p w:rsidR="00322B87" w:rsidRDefault="00322B87" w:rsidP="0066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87" w:rsidRDefault="00322B87" w:rsidP="00663C50">
      <w:pPr>
        <w:spacing w:after="0" w:line="240" w:lineRule="auto"/>
      </w:pPr>
      <w:r>
        <w:separator/>
      </w:r>
    </w:p>
  </w:footnote>
  <w:footnote w:type="continuationSeparator" w:id="0">
    <w:p w:rsidR="00322B87" w:rsidRDefault="00322B87" w:rsidP="0066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48F"/>
    <w:multiLevelType w:val="hybridMultilevel"/>
    <w:tmpl w:val="9A0EA986"/>
    <w:lvl w:ilvl="0" w:tplc="88F6F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64047"/>
    <w:multiLevelType w:val="hybridMultilevel"/>
    <w:tmpl w:val="E28CB930"/>
    <w:lvl w:ilvl="0" w:tplc="73F4E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C19B6"/>
    <w:multiLevelType w:val="hybridMultilevel"/>
    <w:tmpl w:val="244E485A"/>
    <w:lvl w:ilvl="0" w:tplc="8DA80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E5322"/>
    <w:multiLevelType w:val="hybridMultilevel"/>
    <w:tmpl w:val="23A6116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C50"/>
    <w:rsid w:val="0006109E"/>
    <w:rsid w:val="00150752"/>
    <w:rsid w:val="001537A9"/>
    <w:rsid w:val="001A06FA"/>
    <w:rsid w:val="00235FCC"/>
    <w:rsid w:val="00307051"/>
    <w:rsid w:val="00322B87"/>
    <w:rsid w:val="0039727C"/>
    <w:rsid w:val="00427653"/>
    <w:rsid w:val="00512441"/>
    <w:rsid w:val="005D1C22"/>
    <w:rsid w:val="005E7D98"/>
    <w:rsid w:val="00663C50"/>
    <w:rsid w:val="0070356F"/>
    <w:rsid w:val="007806AD"/>
    <w:rsid w:val="009315DB"/>
    <w:rsid w:val="00A61B72"/>
    <w:rsid w:val="00A641F9"/>
    <w:rsid w:val="00AE1F7E"/>
    <w:rsid w:val="00BC1263"/>
    <w:rsid w:val="00BF22CB"/>
    <w:rsid w:val="00C62390"/>
    <w:rsid w:val="00CC6FE3"/>
    <w:rsid w:val="00CF7DB1"/>
    <w:rsid w:val="00D24B61"/>
    <w:rsid w:val="00DC0576"/>
    <w:rsid w:val="00F5732D"/>
    <w:rsid w:val="00F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2D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C50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semiHidden/>
    <w:unhideWhenUsed/>
    <w:rsid w:val="0066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C50"/>
    <w:rPr>
      <w:lang w:val="en-ZA"/>
    </w:rPr>
  </w:style>
  <w:style w:type="paragraph" w:styleId="Footer">
    <w:name w:val="footer"/>
    <w:basedOn w:val="Normal"/>
    <w:link w:val="FooterChar"/>
    <w:uiPriority w:val="99"/>
    <w:semiHidden/>
    <w:unhideWhenUsed/>
    <w:rsid w:val="0066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C50"/>
    <w:rPr>
      <w:lang w:val="en-ZA"/>
    </w:rPr>
  </w:style>
  <w:style w:type="table" w:styleId="TableGrid">
    <w:name w:val="Table Grid"/>
    <w:basedOn w:val="TableNormal"/>
    <w:uiPriority w:val="59"/>
    <w:rsid w:val="0023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StandardUser</cp:lastModifiedBy>
  <cp:revision>4</cp:revision>
  <dcterms:created xsi:type="dcterms:W3CDTF">2014-02-23T16:53:00Z</dcterms:created>
  <dcterms:modified xsi:type="dcterms:W3CDTF">2014-02-24T09:19:00Z</dcterms:modified>
</cp:coreProperties>
</file>