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20" w:rsidRPr="00E05720" w:rsidRDefault="00E05720" w:rsidP="00E05720">
      <w:pPr>
        <w:shd w:val="clear" w:color="auto" w:fill="FFFFFF"/>
        <w:spacing w:after="450" w:line="660" w:lineRule="atLeast"/>
        <w:textAlignment w:val="baseline"/>
        <w:outlineLvl w:val="0"/>
        <w:rPr>
          <w:rFonts w:ascii="Tahoma" w:eastAsia="Times New Roman" w:hAnsi="Tahoma" w:cs="Tahoma"/>
          <w:color w:val="444444"/>
          <w:kern w:val="36"/>
          <w:sz w:val="54"/>
          <w:szCs w:val="54"/>
          <w:lang w:eastAsia="en-ZA"/>
        </w:rPr>
      </w:pPr>
      <w:proofErr w:type="gramStart"/>
      <w:r>
        <w:rPr>
          <w:rFonts w:ascii="Tahoma" w:eastAsia="Times New Roman" w:hAnsi="Tahoma" w:cs="Tahoma"/>
          <w:color w:val="444444"/>
          <w:kern w:val="36"/>
          <w:sz w:val="54"/>
          <w:szCs w:val="54"/>
          <w:lang w:eastAsia="en-ZA"/>
        </w:rPr>
        <w:t>How to attach a file when sending an email in GMAIL.</w:t>
      </w:r>
      <w:proofErr w:type="gramEnd"/>
    </w:p>
    <w:p w:rsidR="00E05720" w:rsidRPr="00E05720" w:rsidRDefault="00E05720" w:rsidP="00E05720">
      <w:pPr>
        <w:shd w:val="clear" w:color="auto" w:fill="FFFFFF"/>
        <w:spacing w:before="240" w:after="240" w:line="360" w:lineRule="auto"/>
        <w:textAlignment w:val="baseline"/>
        <w:rPr>
          <w:rFonts w:ascii="Tahoma" w:eastAsia="Times New Roman" w:hAnsi="Tahoma" w:cs="Tahoma"/>
          <w:color w:val="444444"/>
          <w:sz w:val="24"/>
          <w:szCs w:val="24"/>
          <w:lang w:eastAsia="en-ZA"/>
        </w:rPr>
      </w:pPr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To attach a file to a message you're composing, follow the steps below:</w:t>
      </w:r>
    </w:p>
    <w:p w:rsidR="00E05720" w:rsidRPr="00E05720" w:rsidRDefault="00E05720" w:rsidP="00E05720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textAlignment w:val="baseline"/>
        <w:rPr>
          <w:rFonts w:ascii="Tahoma" w:eastAsia="Times New Roman" w:hAnsi="Tahoma" w:cs="Tahoma"/>
          <w:color w:val="444444"/>
          <w:sz w:val="24"/>
          <w:szCs w:val="24"/>
          <w:lang w:eastAsia="en-ZA"/>
        </w:rPr>
      </w:pPr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In Gmail, click the </w:t>
      </w:r>
      <w:r w:rsidRPr="00E05720">
        <w:rPr>
          <w:rFonts w:ascii="Tahoma" w:eastAsia="Times New Roman" w:hAnsi="Tahoma" w:cs="Tahoma"/>
          <w:b/>
          <w:bCs/>
          <w:color w:val="444444"/>
          <w:sz w:val="24"/>
          <w:szCs w:val="24"/>
          <w:bdr w:val="none" w:sz="0" w:space="0" w:color="auto" w:frame="1"/>
          <w:lang w:eastAsia="en-ZA"/>
        </w:rPr>
        <w:t>Compose</w:t>
      </w:r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 button.</w:t>
      </w:r>
    </w:p>
    <w:p w:rsidR="00E05720" w:rsidRPr="00E05720" w:rsidRDefault="00E05720" w:rsidP="00E05720">
      <w:pPr>
        <w:numPr>
          <w:ilvl w:val="0"/>
          <w:numId w:val="1"/>
        </w:numPr>
        <w:shd w:val="clear" w:color="auto" w:fill="FFFFFF"/>
        <w:spacing w:before="240" w:after="0" w:line="360" w:lineRule="auto"/>
        <w:ind w:left="480"/>
        <w:textAlignment w:val="baseline"/>
        <w:rPr>
          <w:rFonts w:ascii="Tahoma" w:eastAsia="Times New Roman" w:hAnsi="Tahoma" w:cs="Tahoma"/>
          <w:color w:val="444444"/>
          <w:sz w:val="24"/>
          <w:szCs w:val="24"/>
          <w:lang w:eastAsia="en-ZA"/>
        </w:rPr>
      </w:pPr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Click the paperclip icon at the bottom of the compose window.</w:t>
      </w:r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br/>
      </w:r>
      <w:r w:rsidRPr="00E05720">
        <w:rPr>
          <w:rFonts w:ascii="Tahoma" w:eastAsia="Times New Roman" w:hAnsi="Tahoma" w:cs="Tahoma"/>
          <w:noProof/>
          <w:color w:val="444444"/>
          <w:sz w:val="24"/>
          <w:szCs w:val="24"/>
          <w:lang w:eastAsia="en-ZA"/>
        </w:rPr>
        <w:drawing>
          <wp:inline distT="0" distB="0" distL="0" distR="0" wp14:anchorId="734D36F9" wp14:editId="7442DFAC">
            <wp:extent cx="3810000" cy="342900"/>
            <wp:effectExtent l="0" t="0" r="0" b="0"/>
            <wp:docPr id="3" name="Picture 3" descr="Gmail Compose Attach fil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mail Compose Attach files ic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720" w:rsidRPr="00E05720" w:rsidRDefault="00E05720" w:rsidP="00E05720">
      <w:pPr>
        <w:numPr>
          <w:ilvl w:val="0"/>
          <w:numId w:val="1"/>
        </w:numPr>
        <w:shd w:val="clear" w:color="auto" w:fill="FFFFFF"/>
        <w:spacing w:before="240" w:after="0" w:line="360" w:lineRule="auto"/>
        <w:ind w:left="480"/>
        <w:textAlignment w:val="baseline"/>
        <w:rPr>
          <w:rFonts w:ascii="Tahoma" w:eastAsia="Times New Roman" w:hAnsi="Tahoma" w:cs="Tahoma"/>
          <w:color w:val="444444"/>
          <w:sz w:val="24"/>
          <w:szCs w:val="24"/>
          <w:lang w:eastAsia="en-ZA"/>
        </w:rPr>
      </w:pPr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Browse through your files and click the name of the file you'd like to attach.</w:t>
      </w:r>
    </w:p>
    <w:p w:rsidR="00E05720" w:rsidRPr="00E05720" w:rsidRDefault="00E05720" w:rsidP="00E05720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textAlignment w:val="baseline"/>
        <w:rPr>
          <w:rFonts w:ascii="Tahoma" w:eastAsia="Times New Roman" w:hAnsi="Tahoma" w:cs="Tahoma"/>
          <w:color w:val="444444"/>
          <w:sz w:val="24"/>
          <w:szCs w:val="24"/>
          <w:lang w:eastAsia="en-ZA"/>
        </w:rPr>
      </w:pPr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Click </w:t>
      </w:r>
      <w:r w:rsidRPr="00E05720">
        <w:rPr>
          <w:rFonts w:ascii="Tahoma" w:eastAsia="Times New Roman" w:hAnsi="Tahoma" w:cs="Tahoma"/>
          <w:b/>
          <w:bCs/>
          <w:color w:val="444444"/>
          <w:sz w:val="24"/>
          <w:szCs w:val="24"/>
          <w:bdr w:val="none" w:sz="0" w:space="0" w:color="auto" w:frame="1"/>
          <w:lang w:eastAsia="en-ZA"/>
        </w:rPr>
        <w:t>Open</w:t>
      </w:r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.</w:t>
      </w:r>
    </w:p>
    <w:p w:rsidR="00E05720" w:rsidRPr="00E05720" w:rsidRDefault="00E05720" w:rsidP="00E05720">
      <w:p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color w:val="444444"/>
          <w:sz w:val="24"/>
          <w:szCs w:val="24"/>
          <w:lang w:eastAsia="en-ZA"/>
        </w:rPr>
      </w:pPr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To attach multiple files, hold the </w:t>
      </w:r>
      <w:r w:rsidRPr="00E05720">
        <w:rPr>
          <w:rFonts w:ascii="Tahoma" w:eastAsia="Times New Roman" w:hAnsi="Tahoma" w:cs="Tahoma"/>
          <w:b/>
          <w:bCs/>
          <w:color w:val="444444"/>
          <w:sz w:val="24"/>
          <w:szCs w:val="24"/>
          <w:bdr w:val="none" w:sz="0" w:space="0" w:color="auto" w:frame="1"/>
          <w:lang w:eastAsia="en-ZA"/>
        </w:rPr>
        <w:t>Ctrl</w:t>
      </w:r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 (PC) or </w:t>
      </w:r>
      <w:r w:rsidRPr="00E05720">
        <w:rPr>
          <w:rFonts w:ascii="Cambria Math" w:eastAsia="Times New Roman" w:hAnsi="Cambria Math" w:cs="Cambria Math"/>
          <w:b/>
          <w:bCs/>
          <w:color w:val="444444"/>
          <w:sz w:val="24"/>
          <w:szCs w:val="24"/>
          <w:bdr w:val="none" w:sz="0" w:space="0" w:color="auto" w:frame="1"/>
          <w:lang w:eastAsia="en-ZA"/>
        </w:rPr>
        <w:t>⌘</w:t>
      </w:r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 (Mac) key while selecting your files. Selecting multiple files at once is not possible using Internet Explorer 9.</w:t>
      </w:r>
    </w:p>
    <w:p w:rsidR="00E05720" w:rsidRPr="00E05720" w:rsidRDefault="00E05720" w:rsidP="00E05720">
      <w:pPr>
        <w:shd w:val="clear" w:color="auto" w:fill="FFFFFF"/>
        <w:spacing w:after="0" w:line="360" w:lineRule="auto"/>
        <w:ind w:right="300"/>
        <w:textAlignment w:val="baseline"/>
        <w:rPr>
          <w:rFonts w:ascii="Tahoma" w:eastAsia="Times New Roman" w:hAnsi="Tahoma" w:cs="Tahoma"/>
          <w:color w:val="444444"/>
          <w:sz w:val="24"/>
          <w:szCs w:val="24"/>
          <w:lang w:eastAsia="en-ZA"/>
        </w:rPr>
      </w:pPr>
      <w:r w:rsidRPr="00E05720">
        <w:rPr>
          <w:rFonts w:ascii="Tahoma" w:eastAsia="Times New Roman" w:hAnsi="Tahoma" w:cs="Tahoma"/>
          <w:b/>
          <w:bCs/>
          <w:color w:val="444444"/>
          <w:sz w:val="24"/>
          <w:szCs w:val="24"/>
          <w:bdr w:val="none" w:sz="0" w:space="0" w:color="auto" w:frame="1"/>
          <w:lang w:eastAsia="en-ZA"/>
        </w:rPr>
        <w:t>Tip:</w:t>
      </w:r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 Drag and drop attachments directly into the compose window.</w:t>
      </w:r>
    </w:p>
    <w:p w:rsidR="00E05720" w:rsidRPr="00E05720" w:rsidRDefault="00E05720" w:rsidP="00E05720">
      <w:pPr>
        <w:shd w:val="clear" w:color="auto" w:fill="FFFFFF"/>
        <w:spacing w:before="120" w:line="360" w:lineRule="auto"/>
        <w:ind w:right="300"/>
        <w:textAlignment w:val="baseline"/>
        <w:rPr>
          <w:rFonts w:ascii="Tahoma" w:eastAsia="Times New Roman" w:hAnsi="Tahoma" w:cs="Tahoma"/>
          <w:color w:val="444444"/>
          <w:sz w:val="24"/>
          <w:szCs w:val="24"/>
          <w:lang w:eastAsia="en-ZA"/>
        </w:rPr>
      </w:pPr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When you drag and drop images, you can add the images inline in the message or as attachments.</w:t>
      </w:r>
    </w:p>
    <w:p w:rsidR="00E05720" w:rsidRPr="00E05720" w:rsidRDefault="00E05720" w:rsidP="00E05720">
      <w:pPr>
        <w:shd w:val="clear" w:color="auto" w:fill="FFFFFF"/>
        <w:spacing w:before="240" w:after="240" w:line="360" w:lineRule="auto"/>
        <w:textAlignment w:val="baseline"/>
        <w:outlineLvl w:val="3"/>
        <w:rPr>
          <w:rFonts w:ascii="Tahoma" w:eastAsia="Times New Roman" w:hAnsi="Tahoma" w:cs="Tahoma"/>
          <w:b/>
          <w:bCs/>
          <w:color w:val="444444"/>
          <w:sz w:val="24"/>
          <w:szCs w:val="24"/>
          <w:lang w:eastAsia="en-ZA"/>
        </w:rPr>
      </w:pPr>
      <w:r w:rsidRPr="00E05720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en-ZA"/>
        </w:rPr>
        <w:t>Remove attachments</w:t>
      </w:r>
    </w:p>
    <w:p w:rsidR="00E05720" w:rsidRPr="00E05720" w:rsidRDefault="00E05720" w:rsidP="00E05720">
      <w:p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color w:val="444444"/>
          <w:sz w:val="24"/>
          <w:szCs w:val="24"/>
          <w:lang w:eastAsia="en-ZA"/>
        </w:rPr>
      </w:pPr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If you'd like to remove a file you've attached to a message, click the </w:t>
      </w:r>
      <w:r w:rsidRPr="00E05720">
        <w:rPr>
          <w:rFonts w:ascii="Tahoma" w:eastAsia="Times New Roman" w:hAnsi="Tahoma" w:cs="Tahoma"/>
          <w:b/>
          <w:bCs/>
          <w:color w:val="444444"/>
          <w:sz w:val="24"/>
          <w:szCs w:val="24"/>
          <w:bdr w:val="none" w:sz="0" w:space="0" w:color="auto" w:frame="1"/>
          <w:lang w:eastAsia="en-ZA"/>
        </w:rPr>
        <w:t>x</w:t>
      </w:r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 to the right of the file name at the bottom of the message.</w:t>
      </w:r>
    </w:p>
    <w:p w:rsidR="00E05720" w:rsidRPr="00E05720" w:rsidRDefault="00E05720" w:rsidP="00E05720">
      <w:pPr>
        <w:shd w:val="clear" w:color="auto" w:fill="FFFFFF"/>
        <w:spacing w:before="240" w:after="240" w:line="360" w:lineRule="auto"/>
        <w:textAlignment w:val="baseline"/>
        <w:rPr>
          <w:rFonts w:ascii="Tahoma" w:eastAsia="Times New Roman" w:hAnsi="Tahoma" w:cs="Tahoma"/>
          <w:color w:val="444444"/>
          <w:sz w:val="24"/>
          <w:szCs w:val="24"/>
          <w:lang w:eastAsia="en-ZA"/>
        </w:rPr>
      </w:pPr>
      <w:r w:rsidRPr="00E05720">
        <w:rPr>
          <w:rFonts w:ascii="Tahoma" w:eastAsia="Times New Roman" w:hAnsi="Tahoma" w:cs="Tahoma"/>
          <w:noProof/>
          <w:color w:val="444444"/>
          <w:sz w:val="24"/>
          <w:szCs w:val="24"/>
          <w:lang w:eastAsia="en-ZA"/>
        </w:rPr>
        <w:drawing>
          <wp:inline distT="0" distB="0" distL="0" distR="0" wp14:anchorId="448BB502" wp14:editId="3EABDA61">
            <wp:extent cx="3810000" cy="457200"/>
            <wp:effectExtent l="0" t="0" r="0" b="0"/>
            <wp:docPr id="2" name="Picture 2" descr="Gmail Compose Remove 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mail Compose Remove 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720" w:rsidRPr="00E05720" w:rsidRDefault="00E05720" w:rsidP="00E05720">
      <w:pPr>
        <w:shd w:val="clear" w:color="auto" w:fill="FFFFFF"/>
        <w:spacing w:before="240" w:after="240" w:line="360" w:lineRule="auto"/>
        <w:textAlignment w:val="baseline"/>
        <w:outlineLvl w:val="3"/>
        <w:rPr>
          <w:rFonts w:ascii="Tahoma" w:eastAsia="Times New Roman" w:hAnsi="Tahoma" w:cs="Tahoma"/>
          <w:b/>
          <w:bCs/>
          <w:color w:val="444444"/>
          <w:sz w:val="24"/>
          <w:szCs w:val="24"/>
          <w:lang w:eastAsia="en-ZA"/>
        </w:rPr>
      </w:pPr>
      <w:r w:rsidRPr="00E05720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en-ZA"/>
        </w:rPr>
        <w:t>Attachment size limit</w:t>
      </w:r>
    </w:p>
    <w:p w:rsidR="00E05720" w:rsidRPr="00E05720" w:rsidRDefault="00E05720" w:rsidP="00E05720">
      <w:p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color w:val="444444"/>
          <w:sz w:val="24"/>
          <w:szCs w:val="24"/>
          <w:lang w:eastAsia="en-ZA"/>
        </w:rPr>
      </w:pPr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You can send messages up to 25 megabytes (MB) in size</w:t>
      </w:r>
      <w:r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 xml:space="preserve">. </w:t>
      </w:r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 xml:space="preserve">You may not be able to send larger attachments to contacts </w:t>
      </w:r>
      <w:proofErr w:type="gramStart"/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who</w:t>
      </w:r>
      <w:proofErr w:type="gramEnd"/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 xml:space="preserve"> use other email services with smaller attachment limits. </w:t>
      </w:r>
      <w:bookmarkStart w:id="0" w:name="_GoBack"/>
      <w:bookmarkEnd w:id="0"/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As a security measure to prevent potential viruses, Gmail doesn't allow you to send or receive </w:t>
      </w:r>
      <w:hyperlink r:id="rId8" w:history="1">
        <w:r w:rsidRPr="00E05720">
          <w:rPr>
            <w:rFonts w:ascii="Tahoma" w:eastAsia="Times New Roman" w:hAnsi="Tahoma" w:cs="Tahoma"/>
            <w:color w:val="7759AE"/>
            <w:sz w:val="24"/>
            <w:szCs w:val="24"/>
            <w:bdr w:val="none" w:sz="0" w:space="0" w:color="auto" w:frame="1"/>
            <w:lang w:eastAsia="en-ZA"/>
          </w:rPr>
          <w:t>executable files</w:t>
        </w:r>
      </w:hyperlink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 (such as files ending in </w:t>
      </w:r>
      <w:r w:rsidRPr="00E05720">
        <w:rPr>
          <w:rFonts w:ascii="Tahoma" w:eastAsia="Times New Roman" w:hAnsi="Tahoma" w:cs="Tahoma"/>
          <w:color w:val="006600"/>
          <w:sz w:val="24"/>
          <w:szCs w:val="24"/>
          <w:bdr w:val="none" w:sz="0" w:space="0" w:color="auto" w:frame="1"/>
          <w:lang w:eastAsia="en-ZA"/>
        </w:rPr>
        <w:t>.exe</w:t>
      </w:r>
      <w:r w:rsidRPr="00E05720">
        <w:rPr>
          <w:rFonts w:ascii="Tahoma" w:eastAsia="Times New Roman" w:hAnsi="Tahoma" w:cs="Tahoma"/>
          <w:color w:val="444444"/>
          <w:sz w:val="24"/>
          <w:szCs w:val="24"/>
          <w:lang w:eastAsia="en-ZA"/>
        </w:rPr>
        <w:t>).</w:t>
      </w:r>
    </w:p>
    <w:p w:rsidR="00E05720" w:rsidRPr="00E05720" w:rsidRDefault="00E05720">
      <w:pPr>
        <w:rPr>
          <w:rFonts w:ascii="Tahoma" w:hAnsi="Tahoma" w:cs="Tahoma"/>
        </w:rPr>
      </w:pPr>
    </w:p>
    <w:sectPr w:rsidR="00E05720" w:rsidRPr="00E05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14C2"/>
    <w:multiLevelType w:val="multilevel"/>
    <w:tmpl w:val="08EA6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20"/>
    <w:rsid w:val="00546BB3"/>
    <w:rsid w:val="00E0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57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Heading4">
    <w:name w:val="heading 4"/>
    <w:basedOn w:val="Normal"/>
    <w:link w:val="Heading4Char"/>
    <w:uiPriority w:val="9"/>
    <w:qFormat/>
    <w:rsid w:val="00E057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720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customStyle="1" w:styleId="Heading4Char">
    <w:name w:val="Heading 4 Char"/>
    <w:basedOn w:val="DefaultParagraphFont"/>
    <w:link w:val="Heading4"/>
    <w:uiPriority w:val="9"/>
    <w:rsid w:val="00E05720"/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E0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E05720"/>
  </w:style>
  <w:style w:type="character" w:styleId="Strong">
    <w:name w:val="Strong"/>
    <w:basedOn w:val="DefaultParagraphFont"/>
    <w:uiPriority w:val="22"/>
    <w:qFormat/>
    <w:rsid w:val="00E0572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5720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E0572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57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Heading4">
    <w:name w:val="heading 4"/>
    <w:basedOn w:val="Normal"/>
    <w:link w:val="Heading4Char"/>
    <w:uiPriority w:val="9"/>
    <w:qFormat/>
    <w:rsid w:val="00E057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720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customStyle="1" w:styleId="Heading4Char">
    <w:name w:val="Heading 4 Char"/>
    <w:basedOn w:val="DefaultParagraphFont"/>
    <w:link w:val="Heading4"/>
    <w:uiPriority w:val="9"/>
    <w:rsid w:val="00E05720"/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E0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E05720"/>
  </w:style>
  <w:style w:type="character" w:styleId="Strong">
    <w:name w:val="Strong"/>
    <w:basedOn w:val="DefaultParagraphFont"/>
    <w:uiPriority w:val="22"/>
    <w:qFormat/>
    <w:rsid w:val="00E0572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5720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E0572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6334">
              <w:marLeft w:val="0"/>
              <w:marRight w:val="0"/>
              <w:marTop w:val="240"/>
              <w:marBottom w:val="240"/>
              <w:divBdr>
                <w:top w:val="single" w:sz="6" w:space="6" w:color="EEEEEE"/>
                <w:left w:val="none" w:sz="0" w:space="31" w:color="auto"/>
                <w:bottom w:val="single" w:sz="6" w:space="6" w:color="EEEEEE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mail/answer/659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vanwykt</dc:creator>
  <cp:lastModifiedBy>vanwykt</cp:lastModifiedBy>
  <cp:revision>1</cp:revision>
  <dcterms:created xsi:type="dcterms:W3CDTF">2014-02-16T18:22:00Z</dcterms:created>
  <dcterms:modified xsi:type="dcterms:W3CDTF">2014-02-16T18:27:00Z</dcterms:modified>
</cp:coreProperties>
</file>